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A6408A" w14:paraId="10ABD55B" w14:textId="77777777">
        <w:trPr>
          <w:trHeight w:hRule="exact" w:val="14400"/>
          <w:jc w:val="center"/>
        </w:trPr>
        <w:tc>
          <w:tcPr>
            <w:tcW w:w="7200" w:type="dxa"/>
          </w:tcPr>
          <w:tbl>
            <w:tblPr>
              <w:tblW w:w="7290" w:type="dxa"/>
              <w:tblLayout w:type="fixed"/>
              <w:tblCellMar>
                <w:left w:w="0" w:type="dxa"/>
                <w:right w:w="0" w:type="dxa"/>
              </w:tblCellMar>
              <w:tblLook w:val="04A0" w:firstRow="1" w:lastRow="0" w:firstColumn="1" w:lastColumn="0" w:noHBand="0" w:noVBand="1"/>
              <w:tblDescription w:val="Layout for flyer body content"/>
            </w:tblPr>
            <w:tblGrid>
              <w:gridCol w:w="7290"/>
            </w:tblGrid>
            <w:tr w:rsidR="00A6408A" w14:paraId="10ABD546" w14:textId="77777777" w:rsidTr="0086605B">
              <w:trPr>
                <w:trHeight w:hRule="exact" w:val="6210"/>
              </w:trPr>
              <w:tc>
                <w:tcPr>
                  <w:tcW w:w="7290" w:type="dxa"/>
                </w:tcPr>
                <w:p w14:paraId="10ABD545" w14:textId="38FEC03D" w:rsidR="00A6408A" w:rsidRDefault="009B4860">
                  <w:r>
                    <w:rPr>
                      <w:noProof/>
                    </w:rPr>
                    <w:drawing>
                      <wp:anchor distT="0" distB="0" distL="114300" distR="114300" simplePos="0" relativeHeight="251669504" behindDoc="0" locked="0" layoutInCell="1" allowOverlap="1" wp14:anchorId="2021A5BA" wp14:editId="1CBE209D">
                        <wp:simplePos x="0" y="0"/>
                        <wp:positionH relativeFrom="column">
                          <wp:posOffset>-1</wp:posOffset>
                        </wp:positionH>
                        <wp:positionV relativeFrom="paragraph">
                          <wp:posOffset>0</wp:posOffset>
                        </wp:positionV>
                        <wp:extent cx="6811105" cy="39624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_0081 Unsung Hero Graphic For Word.jpg"/>
                                <pic:cNvPicPr/>
                              </pic:nvPicPr>
                              <pic:blipFill>
                                <a:blip r:embed="rId7"/>
                                <a:stretch>
                                  <a:fillRect/>
                                </a:stretch>
                              </pic:blipFill>
                              <pic:spPr>
                                <a:xfrm>
                                  <a:off x="0" y="0"/>
                                  <a:ext cx="6827024" cy="3971661"/>
                                </a:xfrm>
                                <a:prstGeom prst="rect">
                                  <a:avLst/>
                                </a:prstGeom>
                              </pic:spPr>
                            </pic:pic>
                          </a:graphicData>
                        </a:graphic>
                        <wp14:sizeRelH relativeFrom="page">
                          <wp14:pctWidth>0</wp14:pctWidth>
                        </wp14:sizeRelH>
                        <wp14:sizeRelV relativeFrom="page">
                          <wp14:pctHeight>0</wp14:pctHeight>
                        </wp14:sizeRelV>
                      </wp:anchor>
                    </w:drawing>
                  </w:r>
                </w:p>
              </w:tc>
            </w:tr>
            <w:tr w:rsidR="00A6408A" w14:paraId="10ABD54D" w14:textId="77777777" w:rsidTr="004838F7">
              <w:trPr>
                <w:trHeight w:hRule="exact" w:val="7920"/>
              </w:trPr>
              <w:tc>
                <w:tcPr>
                  <w:tcW w:w="7290" w:type="dxa"/>
                </w:tcPr>
                <w:p w14:paraId="10ABD547" w14:textId="7446F03C" w:rsidR="00A6408A" w:rsidRPr="00AE026C" w:rsidRDefault="0086605B" w:rsidP="001D2B42">
                  <w:pPr>
                    <w:pStyle w:val="Subtitle"/>
                    <w:spacing w:before="400"/>
                    <w:rPr>
                      <w:rFonts w:ascii="Calibri" w:hAnsi="Calibri" w:cs="Calibri"/>
                      <w:color w:val="006580"/>
                      <w:sz w:val="48"/>
                      <w:lang w:val="es-US"/>
                    </w:rPr>
                  </w:pPr>
                  <w:r>
                    <w:rPr>
                      <w:rFonts w:ascii="Calibri" w:hAnsi="Calibri" w:cs="Calibri"/>
                      <w:caps w:val="0"/>
                      <w:color w:val="006580"/>
                      <w:sz w:val="48"/>
                      <w:lang w:val="so"/>
                    </w:rPr>
                    <w:t xml:space="preserve">Waalid, Daryeele Aasaasi ah </w:t>
                  </w:r>
                  <w:r w:rsidR="00AE026C">
                    <w:rPr>
                      <w:rFonts w:ascii="Calibri" w:hAnsi="Calibri" w:cs="Calibri"/>
                      <w:caps w:val="0"/>
                      <w:color w:val="006580"/>
                      <w:sz w:val="48"/>
                      <w:lang w:val="so"/>
                    </w:rPr>
                    <w:br/>
                  </w:r>
                  <w:r>
                    <w:rPr>
                      <w:rFonts w:ascii="Calibri" w:hAnsi="Calibri" w:cs="Calibri"/>
                      <w:caps w:val="0"/>
                      <w:color w:val="006580"/>
                      <w:sz w:val="48"/>
                      <w:lang w:val="so"/>
                    </w:rPr>
                    <w:t>ama Mas'uul u dooro Abaalmarinta Geesiga Dahsoon (Unsung Hero) ee Amaanada Carruurta Washington</w:t>
                  </w:r>
                </w:p>
                <w:p w14:paraId="10ABD548" w14:textId="595C9D7D" w:rsidR="00A6408A" w:rsidRPr="00AE026C" w:rsidRDefault="0086605B" w:rsidP="001D2B42">
                  <w:pPr>
                    <w:pStyle w:val="Heading1"/>
                    <w:spacing w:before="120"/>
                    <w:rPr>
                      <w:rFonts w:ascii="Calibri" w:hAnsi="Calibri" w:cs="Calibri"/>
                      <w:color w:val="auto"/>
                      <w:sz w:val="28"/>
                      <w:lang w:val="es-US"/>
                    </w:rPr>
                  </w:pPr>
                  <w:r>
                    <w:rPr>
                      <w:rFonts w:ascii="Calibri" w:hAnsi="Calibri" w:cs="Calibri"/>
                      <w:color w:val="auto"/>
                      <w:sz w:val="28"/>
                      <w:lang w:val="so"/>
                    </w:rPr>
                    <w:t xml:space="preserve">Naga caawi bisha Febraayo in aan u dabbaaldegno sida Bisha Aqoonsiga Waalidka maadaama aan sharfeyno </w:t>
                  </w:r>
                  <w:r w:rsidR="00BC03B5">
                    <w:rPr>
                      <w:rFonts w:ascii="Calibri" w:hAnsi="Calibri" w:cs="Calibri"/>
                      <w:color w:val="auto"/>
                      <w:sz w:val="28"/>
                      <w:lang w:val="so"/>
                    </w:rPr>
                    <w:t>2</w:t>
                  </w:r>
                  <w:r w:rsidR="001D0D2A">
                    <w:rPr>
                      <w:rFonts w:ascii="Calibri" w:hAnsi="Calibri" w:cs="Calibri"/>
                      <w:color w:val="auto"/>
                      <w:sz w:val="28"/>
                      <w:lang w:val="so"/>
                    </w:rPr>
                    <w:t>8</w:t>
                  </w:r>
                  <w:r>
                    <w:rPr>
                      <w:rFonts w:ascii="Calibri" w:hAnsi="Calibri" w:cs="Calibri"/>
                      <w:color w:val="auto"/>
                      <w:sz w:val="28"/>
                      <w:lang w:val="so"/>
                    </w:rPr>
                    <w:t xml:space="preserve"> shakhsi oo gobolka ka socda!</w:t>
                  </w:r>
                </w:p>
                <w:p w14:paraId="10ABD549" w14:textId="1C3D0D25" w:rsidR="00A6408A" w:rsidRPr="001D2B42" w:rsidRDefault="0086605B" w:rsidP="001D2B42">
                  <w:pPr>
                    <w:ind w:right="186"/>
                    <w:rPr>
                      <w:rFonts w:ascii="Calibri" w:hAnsi="Calibri" w:cs="Calibri"/>
                      <w:color w:val="auto"/>
                      <w:sz w:val="23"/>
                      <w:szCs w:val="23"/>
                      <w:lang w:val="so"/>
                    </w:rPr>
                  </w:pPr>
                  <w:r w:rsidRPr="001D2B42">
                    <w:rPr>
                      <w:rFonts w:ascii="Calibri" w:hAnsi="Calibri" w:cs="Calibri"/>
                      <w:color w:val="auto"/>
                      <w:sz w:val="23"/>
                      <w:szCs w:val="23"/>
                      <w:lang w:val="so"/>
                    </w:rPr>
                    <w:t>Tan iyo 2011, annaga oo kaashaneyna caawimaadaada, ayaa waxaan 3</w:t>
                  </w:r>
                  <w:r w:rsidR="00A36916">
                    <w:rPr>
                      <w:rFonts w:ascii="Calibri" w:hAnsi="Calibri" w:cs="Calibri"/>
                      <w:color w:val="auto"/>
                      <w:sz w:val="23"/>
                      <w:szCs w:val="23"/>
                    </w:rPr>
                    <w:t>66</w:t>
                  </w:r>
                  <w:r w:rsidRPr="001D2B42">
                    <w:rPr>
                      <w:rFonts w:ascii="Calibri" w:hAnsi="Calibri" w:cs="Calibri"/>
                      <w:color w:val="auto"/>
                      <w:sz w:val="23"/>
                      <w:szCs w:val="23"/>
                      <w:lang w:val="so"/>
                    </w:rPr>
                    <w:t xml:space="preserve"> qof oo ku dhaqan gobolka Washington ku sharafney doorarka ay ka qaateen qoysaskooda, iskuulka iyo bulshooyinka. Sababta loo aqoonsadey ayaa waxay tahay in ay xoog, geesinnimo iyo damqashaba u muujiyeen bulshooyinkooda.</w:t>
                  </w:r>
                </w:p>
                <w:p w14:paraId="5D425305" w14:textId="77777777" w:rsidR="001D2B42" w:rsidRDefault="004838F7" w:rsidP="001D2B42">
                  <w:pPr>
                    <w:spacing w:after="0"/>
                    <w:ind w:right="187"/>
                    <w:rPr>
                      <w:rFonts w:ascii="Calibri" w:hAnsi="Calibri" w:cs="Calibri"/>
                      <w:color w:val="auto"/>
                      <w:spacing w:val="-2"/>
                      <w:sz w:val="23"/>
                      <w:szCs w:val="23"/>
                      <w:lang w:val="so"/>
                    </w:rPr>
                  </w:pPr>
                  <w:r w:rsidRPr="001D2B42">
                    <w:rPr>
                      <w:rFonts w:ascii="Calibri" w:hAnsi="Calibri" w:cs="Calibri"/>
                      <w:color w:val="auto"/>
                      <w:spacing w:val="-2"/>
                      <w:sz w:val="23"/>
                      <w:szCs w:val="23"/>
                      <w:lang w:val="so"/>
                    </w:rPr>
                    <w:t>Waalidnimadu waa hannaan barasho iyo soosaarid cajiib ah. Fadlan waqti yar ku qaado in aad soo doorato waalid, daryeele aasaasi ah ama mas'uul ka shaqeynaya dhisidda mid ama in ka badan oo shantan cunsur ee ilaalinta ah.</w:t>
                  </w:r>
                </w:p>
                <w:p w14:paraId="1B87F371" w14:textId="77777777" w:rsidR="001D2B42" w:rsidRPr="001D2B42" w:rsidRDefault="001D2B42" w:rsidP="001D2B42">
                  <w:pPr>
                    <w:spacing w:after="0"/>
                    <w:ind w:right="187"/>
                    <w:rPr>
                      <w:rFonts w:ascii="Calibri" w:hAnsi="Calibri"/>
                      <w:color w:val="auto"/>
                      <w:sz w:val="12"/>
                      <w:szCs w:val="12"/>
                    </w:rPr>
                  </w:pPr>
                </w:p>
                <w:p w14:paraId="10ABD54B" w14:textId="160366B5" w:rsidR="004838F7" w:rsidRPr="001D2B42" w:rsidRDefault="004838F7" w:rsidP="001D2B42">
                  <w:pPr>
                    <w:spacing w:after="0"/>
                    <w:ind w:right="187"/>
                    <w:rPr>
                      <w:rFonts w:ascii="Calibri" w:hAnsi="Calibri" w:cs="Calibri"/>
                      <w:color w:val="auto"/>
                      <w:spacing w:val="-2"/>
                      <w:sz w:val="23"/>
                      <w:szCs w:val="23"/>
                      <w:lang w:val="so"/>
                    </w:rPr>
                  </w:pPr>
                  <w:r>
                    <w:rPr>
                      <w:rFonts w:ascii="Calibri" w:hAnsi="Calibri"/>
                      <w:i/>
                      <w:iCs/>
                      <w:color w:val="auto"/>
                      <w:sz w:val="24"/>
                      <w:lang w:val="so"/>
                    </w:rPr>
                    <w:t>Waxaa taabogeliyey:</w:t>
                  </w:r>
                  <w:r>
                    <w:rPr>
                      <w:rFonts w:ascii="Calibri" w:hAnsi="Calibri"/>
                      <w:noProof/>
                      <w:color w:val="auto"/>
                      <w:sz w:val="24"/>
                      <w:highlight w:val="yellow"/>
                      <w:lang w:val="so"/>
                    </w:rPr>
                    <w:t xml:space="preserve"> </w:t>
                  </w:r>
                </w:p>
                <w:p w14:paraId="10ABD54C" w14:textId="77777777" w:rsidR="004838F7" w:rsidRDefault="004838F7">
                  <w:r>
                    <w:rPr>
                      <w:rFonts w:ascii="Calibri" w:hAnsi="Calibri" w:cs="Calibri"/>
                      <w:i/>
                      <w:iCs/>
                      <w:noProof/>
                      <w:sz w:val="24"/>
                      <w:highlight w:val="yellow"/>
                      <w:lang w:val="so"/>
                    </w:rPr>
                    <w:drawing>
                      <wp:anchor distT="0" distB="0" distL="114300" distR="114300" simplePos="0" relativeHeight="251664384" behindDoc="0" locked="0" layoutInCell="1" allowOverlap="1" wp14:anchorId="10ABD573" wp14:editId="0F0B1861">
                        <wp:simplePos x="0" y="0"/>
                        <wp:positionH relativeFrom="margin">
                          <wp:posOffset>828675</wp:posOffset>
                        </wp:positionH>
                        <wp:positionV relativeFrom="paragraph">
                          <wp:posOffset>136525</wp:posOffset>
                        </wp:positionV>
                        <wp:extent cx="1851660" cy="3143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CYF-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1660" cy="314325"/>
                                </a:xfrm>
                                <a:prstGeom prst="rect">
                                  <a:avLst/>
                                </a:prstGeom>
                              </pic:spPr>
                            </pic:pic>
                          </a:graphicData>
                        </a:graphic>
                        <wp14:sizeRelH relativeFrom="page">
                          <wp14:pctWidth>0</wp14:pctWidth>
                        </wp14:sizeRelH>
                        <wp14:sizeRelV relativeFrom="page">
                          <wp14:pctHeight>0</wp14:pctHeight>
                        </wp14:sizeRelV>
                      </wp:anchor>
                    </w:drawing>
                  </w:r>
                </w:p>
              </w:tc>
            </w:tr>
          </w:tbl>
          <w:p w14:paraId="10ABD54E" w14:textId="77777777" w:rsidR="00A6408A" w:rsidRDefault="00A6408A"/>
        </w:tc>
        <w:tc>
          <w:tcPr>
            <w:tcW w:w="144" w:type="dxa"/>
          </w:tcPr>
          <w:p w14:paraId="10ABD54F" w14:textId="77777777" w:rsidR="00A6408A" w:rsidRDefault="00A6408A"/>
        </w:tc>
        <w:tc>
          <w:tcPr>
            <w:tcW w:w="3456" w:type="dxa"/>
          </w:tcPr>
          <w:p w14:paraId="10ABD550" w14:textId="77777777" w:rsidR="004838F7" w:rsidRDefault="004838F7"/>
          <w:tbl>
            <w:tblPr>
              <w:tblW w:w="5000" w:type="pct"/>
              <w:tblLayout w:type="fixed"/>
              <w:tblCellMar>
                <w:top w:w="115" w:type="dxa"/>
                <w:left w:w="259" w:type="dxa"/>
                <w:bottom w:w="115" w:type="dxa"/>
                <w:right w:w="259" w:type="dxa"/>
              </w:tblCellMar>
              <w:tblLook w:val="04A0" w:firstRow="1" w:lastRow="0" w:firstColumn="1" w:lastColumn="0" w:noHBand="0" w:noVBand="1"/>
              <w:tblDescription w:val="Layout for flyer sidebar"/>
            </w:tblPr>
            <w:tblGrid>
              <w:gridCol w:w="3456"/>
            </w:tblGrid>
            <w:tr w:rsidR="00A6408A" w14:paraId="10ABD552" w14:textId="77777777" w:rsidTr="00EF4F6D">
              <w:trPr>
                <w:trHeight w:hRule="exact" w:val="5695"/>
              </w:trPr>
              <w:tc>
                <w:tcPr>
                  <w:tcW w:w="3456" w:type="dxa"/>
                </w:tcPr>
                <w:p w14:paraId="10ABD551" w14:textId="77777777" w:rsidR="00A6408A" w:rsidRDefault="00A6408A"/>
              </w:tc>
            </w:tr>
            <w:tr w:rsidR="004838F7" w14:paraId="10ABD559" w14:textId="77777777" w:rsidTr="00AE1671">
              <w:trPr>
                <w:trHeight w:hRule="exact" w:val="7810"/>
              </w:trPr>
              <w:tc>
                <w:tcPr>
                  <w:tcW w:w="3456" w:type="dxa"/>
                  <w:shd w:val="clear" w:color="auto" w:fill="006580"/>
                  <w:vAlign w:val="center"/>
                </w:tcPr>
                <w:p w14:paraId="10ABD553" w14:textId="77777777" w:rsidR="004838F7" w:rsidRPr="00AE026C" w:rsidRDefault="004838F7" w:rsidP="00AE026C">
                  <w:pPr>
                    <w:pStyle w:val="Heading3"/>
                    <w:spacing w:before="0" w:after="0" w:line="228" w:lineRule="auto"/>
                    <w:rPr>
                      <w:rFonts w:ascii="Calibri Light" w:hAnsi="Calibri Light" w:cs="Calibri Light"/>
                      <w:b/>
                      <w:caps w:val="0"/>
                      <w:sz w:val="22"/>
                      <w:szCs w:val="22"/>
                    </w:rPr>
                  </w:pPr>
                  <w:r w:rsidRPr="00AE026C">
                    <w:rPr>
                      <w:rFonts w:ascii="Calibri Light" w:hAnsi="Calibri Light" w:cs="Calibri Light"/>
                      <w:b/>
                      <w:bCs/>
                      <w:caps w:val="0"/>
                      <w:sz w:val="22"/>
                      <w:szCs w:val="22"/>
                      <w:lang w:val="so"/>
                    </w:rPr>
                    <w:t xml:space="preserve">Cilmi-baaris ayaa lagu oggaadey in Cunsurrada Ilaalinta ay yareeyaan walbahaarka iyo in ay kor-u-qaadaan wanaagga </w:t>
                  </w:r>
                  <w:r w:rsidRPr="00AE026C">
                    <w:rPr>
                      <w:rFonts w:ascii="Calibri Light" w:hAnsi="Calibri Light" w:cs="Calibri Light"/>
                      <w:caps w:val="0"/>
                      <w:sz w:val="22"/>
                      <w:szCs w:val="22"/>
                      <w:lang w:val="so"/>
                    </w:rPr>
                    <w:br/>
                  </w:r>
                  <w:r w:rsidRPr="00AE026C">
                    <w:rPr>
                      <w:rFonts w:ascii="Calibri Light" w:hAnsi="Calibri Light" w:cs="Calibri Light"/>
                      <w:b/>
                      <w:bCs/>
                      <w:caps w:val="0"/>
                      <w:sz w:val="22"/>
                      <w:szCs w:val="22"/>
                      <w:lang w:val="so"/>
                    </w:rPr>
                    <w:t>Qoysaska oo DHAN.</w:t>
                  </w:r>
                </w:p>
                <w:p w14:paraId="10ABD554" w14:textId="77777777" w:rsidR="004838F7" w:rsidRPr="00AE026C" w:rsidRDefault="004838F7" w:rsidP="00AE026C">
                  <w:pPr>
                    <w:pStyle w:val="Heading3"/>
                    <w:spacing w:before="120" w:after="0" w:line="228" w:lineRule="auto"/>
                    <w:rPr>
                      <w:rFonts w:ascii="Calibri Light" w:hAnsi="Calibri Light" w:cs="Calibri Light"/>
                      <w:b/>
                      <w:caps w:val="0"/>
                      <w:sz w:val="22"/>
                      <w:szCs w:val="22"/>
                    </w:rPr>
                  </w:pPr>
                  <w:r w:rsidRPr="00AE026C">
                    <w:rPr>
                      <w:rFonts w:ascii="Calibri Light" w:hAnsi="Calibri Light" w:cs="Calibri Light"/>
                      <w:b/>
                      <w:bCs/>
                      <w:caps w:val="0"/>
                      <w:sz w:val="22"/>
                      <w:szCs w:val="22"/>
                      <w:lang w:val="so"/>
                    </w:rPr>
                    <w:t>Adkeysiga Waalidka:</w:t>
                  </w:r>
                  <w:r w:rsidRPr="00AE026C">
                    <w:rPr>
                      <w:rFonts w:ascii="Calibri Light" w:hAnsi="Calibri Light" w:cs="Calibri Light"/>
                      <w:caps w:val="0"/>
                      <w:sz w:val="22"/>
                      <w:szCs w:val="22"/>
                      <w:lang w:val="so"/>
                    </w:rPr>
                    <w:t xml:space="preserve"> </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Waxaan ka gudbi karaa waqtiyo adag.</w:t>
                  </w:r>
                </w:p>
                <w:p w14:paraId="10ABD555" w14:textId="77777777" w:rsidR="004838F7" w:rsidRPr="00AE026C" w:rsidRDefault="004838F7" w:rsidP="00AE026C">
                  <w:pPr>
                    <w:pStyle w:val="Heading3"/>
                    <w:spacing w:before="120" w:after="0" w:line="228" w:lineRule="auto"/>
                    <w:rPr>
                      <w:rFonts w:ascii="Calibri Light" w:hAnsi="Calibri Light" w:cs="Calibri Light"/>
                      <w:b/>
                      <w:caps w:val="0"/>
                      <w:sz w:val="22"/>
                      <w:szCs w:val="22"/>
                    </w:rPr>
                  </w:pPr>
                  <w:r w:rsidRPr="00AE026C">
                    <w:rPr>
                      <w:rFonts w:ascii="Calibri Light" w:hAnsi="Calibri Light" w:cs="Calibri Light"/>
                      <w:b/>
                      <w:bCs/>
                      <w:caps w:val="0"/>
                      <w:sz w:val="22"/>
                      <w:szCs w:val="22"/>
                      <w:lang w:val="so"/>
                    </w:rPr>
                    <w:t xml:space="preserve">Taageero La Taaban Karo </w:t>
                  </w:r>
                  <w:r w:rsidRPr="00AE026C">
                    <w:rPr>
                      <w:rFonts w:ascii="Calibri Light" w:hAnsi="Calibri Light" w:cs="Calibri Light"/>
                      <w:caps w:val="0"/>
                      <w:sz w:val="22"/>
                      <w:szCs w:val="22"/>
                      <w:lang w:val="so"/>
                    </w:rPr>
                    <w:br/>
                  </w:r>
                  <w:r w:rsidRPr="00AE026C">
                    <w:rPr>
                      <w:rFonts w:ascii="Calibri Light" w:hAnsi="Calibri Light" w:cs="Calibri Light"/>
                      <w:b/>
                      <w:bCs/>
                      <w:caps w:val="0"/>
                      <w:sz w:val="22"/>
                      <w:szCs w:val="22"/>
                      <w:lang w:val="so"/>
                    </w:rPr>
                    <w:t xml:space="preserve">Waqtiyada Baahida: </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Waxaan garanayaa halka caawimaad laga raadsado.</w:t>
                  </w:r>
                </w:p>
                <w:p w14:paraId="10ABD556" w14:textId="77777777" w:rsidR="004838F7" w:rsidRPr="00AE026C" w:rsidRDefault="004838F7" w:rsidP="00AE026C">
                  <w:pPr>
                    <w:pStyle w:val="Heading3"/>
                    <w:spacing w:before="120" w:after="0" w:line="228" w:lineRule="auto"/>
                    <w:rPr>
                      <w:rFonts w:ascii="Calibri Light" w:hAnsi="Calibri Light" w:cs="Calibri Light"/>
                      <w:i/>
                      <w:caps w:val="0"/>
                      <w:sz w:val="22"/>
                      <w:szCs w:val="22"/>
                    </w:rPr>
                  </w:pPr>
                  <w:r w:rsidRPr="00AE026C">
                    <w:rPr>
                      <w:rFonts w:ascii="Calibri Light" w:hAnsi="Calibri Light" w:cs="Calibri Light"/>
                      <w:b/>
                      <w:bCs/>
                      <w:caps w:val="0"/>
                      <w:sz w:val="22"/>
                      <w:szCs w:val="22"/>
                      <w:lang w:val="so"/>
                    </w:rPr>
                    <w:t>Kartida Dareenka iyo La Dhaqanka Bulshada ee Carruurta:</w:t>
                  </w:r>
                  <w:r w:rsidRPr="00AE026C">
                    <w:rPr>
                      <w:rFonts w:ascii="Calibri Light" w:hAnsi="Calibri Light" w:cs="Calibri Light"/>
                      <w:caps w:val="0"/>
                      <w:sz w:val="22"/>
                      <w:szCs w:val="22"/>
                      <w:lang w:val="so"/>
                    </w:rPr>
                    <w:t xml:space="preserve"> </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Waxaan garanayaa sida looga caawiyo carruurteyda in ay ka hadlaan dareenkooda.</w:t>
                  </w:r>
                </w:p>
                <w:p w14:paraId="10ABD557" w14:textId="77777777" w:rsidR="004838F7" w:rsidRPr="00AE026C" w:rsidRDefault="004838F7" w:rsidP="00AE026C">
                  <w:pPr>
                    <w:pStyle w:val="Heading3"/>
                    <w:spacing w:before="120" w:after="0" w:line="228" w:lineRule="auto"/>
                    <w:rPr>
                      <w:rFonts w:ascii="Calibri Light" w:hAnsi="Calibri Light" w:cs="Calibri Light"/>
                      <w:i/>
                      <w:caps w:val="0"/>
                      <w:sz w:val="22"/>
                      <w:szCs w:val="22"/>
                    </w:rPr>
                  </w:pPr>
                  <w:r w:rsidRPr="00AE026C">
                    <w:rPr>
                      <w:rFonts w:ascii="Calibri Light" w:hAnsi="Calibri Light" w:cs="Calibri Light"/>
                      <w:b/>
                      <w:bCs/>
                      <w:caps w:val="0"/>
                      <w:sz w:val="22"/>
                      <w:szCs w:val="22"/>
                      <w:lang w:val="so"/>
                    </w:rPr>
                    <w:t xml:space="preserve">Isku-xirnaanta Bulshada: </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 xml:space="preserve">Waxaan haystaa dad igaranaya </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oo i taageeraya.</w:t>
                  </w:r>
                </w:p>
                <w:p w14:paraId="10ABD558" w14:textId="77777777" w:rsidR="00CF4D49" w:rsidRPr="00CF4D49" w:rsidRDefault="00CF4D49" w:rsidP="00AE026C">
                  <w:pPr>
                    <w:pStyle w:val="Heading3"/>
                    <w:spacing w:before="120" w:after="0" w:line="228" w:lineRule="auto"/>
                    <w:rPr>
                      <w:rFonts w:ascii="Calibri" w:hAnsi="Calibri" w:cs="Calibri"/>
                      <w:i/>
                      <w:caps w:val="0"/>
                      <w:sz w:val="22"/>
                    </w:rPr>
                  </w:pPr>
                  <w:r w:rsidRPr="00AE026C">
                    <w:rPr>
                      <w:rFonts w:ascii="Calibri Light" w:hAnsi="Calibri Light" w:cs="Calibri Light"/>
                      <w:b/>
                      <w:bCs/>
                      <w:caps w:val="0"/>
                      <w:sz w:val="22"/>
                      <w:szCs w:val="22"/>
                      <w:lang w:val="so"/>
                    </w:rPr>
                    <w:t>Aqoonta Waalidnimada iyo Koboca carruurta:</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Waxaan garanayaa halka la aado oo laga raadsado xirfadaha waalidnimo iyo koboca koritaanka carruurteyda.</w:t>
                  </w:r>
                </w:p>
              </w:tc>
            </w:tr>
          </w:tbl>
          <w:p w14:paraId="10ABD55A" w14:textId="77777777" w:rsidR="00A6408A" w:rsidRDefault="00A6408A"/>
        </w:tc>
      </w:tr>
    </w:tbl>
    <w:p w14:paraId="10ABD55C" w14:textId="66358A40" w:rsidR="00EF4F6D" w:rsidRDefault="00EF4F6D">
      <w:pPr>
        <w:pStyle w:val="NoSpacing"/>
      </w:pPr>
      <w:r>
        <w:rPr>
          <w:rFonts w:ascii="Calibri" w:hAnsi="Calibri"/>
          <w:i/>
          <w:iCs/>
          <w:noProof/>
          <w:sz w:val="24"/>
          <w:highlight w:val="yellow"/>
          <w:lang w:val="so"/>
        </w:rPr>
        <w:drawing>
          <wp:anchor distT="0" distB="0" distL="114300" distR="114300" simplePos="0" relativeHeight="251663360" behindDoc="0" locked="0" layoutInCell="1" allowOverlap="1" wp14:anchorId="10ABD577" wp14:editId="2F059FE7">
            <wp:simplePos x="0" y="0"/>
            <wp:positionH relativeFrom="margin">
              <wp:posOffset>-114300</wp:posOffset>
            </wp:positionH>
            <wp:positionV relativeFrom="paragraph">
              <wp:posOffset>-481965</wp:posOffset>
            </wp:positionV>
            <wp:extent cx="885825" cy="461645"/>
            <wp:effectExtent l="0" t="0" r="9525" b="0"/>
            <wp:wrapNone/>
            <wp:docPr id="13" name="Picture 13" descr="SEAchil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AchildLogo"/>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885825"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ABD55D" w14:textId="77777777" w:rsidR="00C0450D" w:rsidRDefault="00C0450D" w:rsidP="00C0450D">
      <w:pPr>
        <w:pStyle w:val="NoSpacing"/>
        <w:spacing w:before="240" w:after="240"/>
        <w:jc w:val="center"/>
        <w:rPr>
          <w:rFonts w:ascii="Calibri" w:hAnsi="Calibri" w:cs="Calibri"/>
          <w:color w:val="006580"/>
          <w:sz w:val="48"/>
        </w:rPr>
      </w:pPr>
      <w:r>
        <w:rPr>
          <w:rFonts w:ascii="Calibri" w:hAnsi="Calibri" w:cs="Calibri"/>
          <w:color w:val="006580"/>
          <w:sz w:val="48"/>
          <w:lang w:val="so"/>
        </w:rPr>
        <w:lastRenderedPageBreak/>
        <w:t>Foomka Doorashada Abaalmarinta Geesiga Dahsoon (Unsung Hero)</w:t>
      </w:r>
    </w:p>
    <w:p w14:paraId="10ABD55E" w14:textId="77777777" w:rsidR="00C0450D" w:rsidRPr="00AE026C" w:rsidRDefault="00C0450D" w:rsidP="00C0450D">
      <w:pPr>
        <w:pStyle w:val="NoSpacing"/>
        <w:rPr>
          <w:rFonts w:ascii="Calibri" w:hAnsi="Calibri" w:cs="Calibri"/>
          <w:color w:val="auto"/>
          <w:sz w:val="24"/>
          <w:szCs w:val="24"/>
          <w:lang w:val="so"/>
        </w:rPr>
      </w:pPr>
      <w:r>
        <w:rPr>
          <w:rFonts w:ascii="Calibri" w:hAnsi="Calibri" w:cs="Calibri"/>
          <w:color w:val="auto"/>
          <w:sz w:val="24"/>
          <w:szCs w:val="24"/>
          <w:lang w:val="so"/>
        </w:rPr>
        <w:t xml:space="preserve">Febraayo waa </w:t>
      </w:r>
      <w:r>
        <w:rPr>
          <w:rFonts w:ascii="Calibri" w:hAnsi="Calibri" w:cs="Calibri"/>
          <w:b/>
          <w:bCs/>
          <w:color w:val="auto"/>
          <w:sz w:val="24"/>
          <w:szCs w:val="24"/>
          <w:lang w:val="so"/>
        </w:rPr>
        <w:t>Bisha Aqoonsiga Waalidka ee gobolka Washington</w:t>
      </w:r>
      <w:r>
        <w:rPr>
          <w:rFonts w:ascii="Calibri" w:hAnsi="Calibri" w:cs="Calibri"/>
          <w:color w:val="auto"/>
          <w:sz w:val="24"/>
          <w:szCs w:val="24"/>
          <w:lang w:val="so"/>
        </w:rPr>
        <w:t>. Maxaa ka wanaagsan in lagu aqoonsado waalidka, awoowaha/ayeeyada, waalidka korsashada ama daryeelaha kale in looga mahadnaqo dhammaan waxyaabaha cajiibka ah ee ay sameeyaan si ay u xoojiyaan qoyskooda iyo kuwa ku xeeran ee bulshada ka tirsan.</w:t>
      </w:r>
    </w:p>
    <w:p w14:paraId="10ABD55F" w14:textId="77777777" w:rsidR="00C0450D" w:rsidRPr="00AE026C" w:rsidRDefault="00C0450D" w:rsidP="00C0450D">
      <w:pPr>
        <w:pStyle w:val="NoSpacing"/>
        <w:rPr>
          <w:rFonts w:ascii="Calibri" w:hAnsi="Calibri" w:cs="Calibri"/>
          <w:color w:val="auto"/>
          <w:sz w:val="24"/>
          <w:szCs w:val="24"/>
          <w:lang w:val="so"/>
        </w:rPr>
      </w:pPr>
    </w:p>
    <w:p w14:paraId="10ABD560" w14:textId="77777777" w:rsidR="00C0450D" w:rsidRPr="00AE026C" w:rsidRDefault="00C0450D" w:rsidP="00C0450D">
      <w:pPr>
        <w:pStyle w:val="NoSpacing"/>
        <w:rPr>
          <w:rFonts w:ascii="Calibri" w:hAnsi="Calibri" w:cs="Calibri"/>
          <w:color w:val="auto"/>
          <w:sz w:val="24"/>
          <w:szCs w:val="24"/>
          <w:lang w:val="so"/>
        </w:rPr>
      </w:pPr>
      <w:r>
        <w:rPr>
          <w:rFonts w:ascii="Calibri" w:hAnsi="Calibri" w:cs="Calibri"/>
          <w:noProof/>
          <w:color w:val="auto"/>
          <w:sz w:val="24"/>
          <w:szCs w:val="24"/>
          <w:lang w:val="so"/>
        </w:rPr>
        <w:drawing>
          <wp:anchor distT="0" distB="0" distL="114300" distR="114300" simplePos="0" relativeHeight="251668480" behindDoc="0" locked="0" layoutInCell="1" allowOverlap="1" wp14:anchorId="10ABD579" wp14:editId="10ABD57A">
            <wp:simplePos x="0" y="0"/>
            <wp:positionH relativeFrom="margin">
              <wp:align>left</wp:align>
            </wp:positionH>
            <wp:positionV relativeFrom="paragraph">
              <wp:posOffset>59055</wp:posOffset>
            </wp:positionV>
            <wp:extent cx="1371600" cy="137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sung Hero ic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Pr>
          <w:rFonts w:ascii="Calibri" w:hAnsi="Calibri" w:cs="Calibri"/>
          <w:color w:val="auto"/>
          <w:sz w:val="24"/>
          <w:szCs w:val="24"/>
          <w:lang w:val="so"/>
        </w:rPr>
        <w:t>Ma garaneysaa waalid, daryeele aasaasi ah, mas'uul, waalid korsasho ama awoowe/ayeeyo kuwaas oo muujiya mid ama in ka badan oo ah awoodahan: awooda ay kaga soo kabsanayaan walbahaarka (</w:t>
      </w:r>
      <w:r>
        <w:rPr>
          <w:rFonts w:ascii="Calibri" w:hAnsi="Calibri" w:cs="Calibri"/>
          <w:b/>
          <w:bCs/>
          <w:color w:val="auto"/>
          <w:sz w:val="24"/>
          <w:szCs w:val="24"/>
          <w:lang w:val="so"/>
        </w:rPr>
        <w:t>adkeysiga waalidka</w:t>
      </w:r>
      <w:r>
        <w:rPr>
          <w:rFonts w:ascii="Calibri" w:hAnsi="Calibri" w:cs="Calibri"/>
          <w:color w:val="auto"/>
          <w:sz w:val="24"/>
          <w:szCs w:val="24"/>
          <w:lang w:val="so"/>
        </w:rPr>
        <w:t>), nidaam taageero oo adag (</w:t>
      </w:r>
      <w:r>
        <w:rPr>
          <w:rFonts w:ascii="Calibri" w:hAnsi="Calibri" w:cs="Calibri"/>
          <w:b/>
          <w:bCs/>
          <w:color w:val="auto"/>
          <w:sz w:val="24"/>
          <w:szCs w:val="24"/>
          <w:lang w:val="so"/>
        </w:rPr>
        <w:t>isku-xirnaanta bulsho</w:t>
      </w:r>
      <w:r>
        <w:rPr>
          <w:rFonts w:ascii="Calibri" w:hAnsi="Calibri" w:cs="Calibri"/>
          <w:color w:val="auto"/>
          <w:sz w:val="24"/>
          <w:szCs w:val="24"/>
          <w:lang w:val="so"/>
        </w:rPr>
        <w:t>), fahma baahiyada koboca carruurta (</w:t>
      </w:r>
      <w:r>
        <w:rPr>
          <w:rFonts w:ascii="Calibri" w:hAnsi="Calibri" w:cs="Calibri"/>
          <w:b/>
          <w:bCs/>
          <w:color w:val="auto"/>
          <w:sz w:val="24"/>
          <w:szCs w:val="24"/>
          <w:lang w:val="so"/>
        </w:rPr>
        <w:t>aqoonta hawlaha waalidka iyo koboca carruurta</w:t>
      </w:r>
      <w:r>
        <w:rPr>
          <w:rFonts w:ascii="Calibri" w:hAnsi="Calibri" w:cs="Calibri"/>
          <w:color w:val="auto"/>
          <w:sz w:val="24"/>
          <w:szCs w:val="24"/>
          <w:lang w:val="so"/>
        </w:rPr>
        <w:t>), damqasho iyo taageero u muujiya dareennada carruurta (</w:t>
      </w:r>
      <w:r>
        <w:rPr>
          <w:rFonts w:ascii="Calibri" w:hAnsi="Calibri" w:cs="Calibri"/>
          <w:b/>
          <w:bCs/>
          <w:color w:val="auto"/>
          <w:sz w:val="24"/>
          <w:szCs w:val="24"/>
          <w:lang w:val="so"/>
        </w:rPr>
        <w:t>kartida ay carruurta u leeyihiin la dhaqanka iyo dareenka bulshada</w:t>
      </w:r>
      <w:r>
        <w:rPr>
          <w:rFonts w:ascii="Calibri" w:hAnsi="Calibri" w:cs="Calibri"/>
          <w:color w:val="auto"/>
          <w:sz w:val="24"/>
          <w:szCs w:val="24"/>
          <w:lang w:val="so"/>
        </w:rPr>
        <w:t>), iyo in ay caawimaad weyddiistaan (</w:t>
      </w:r>
      <w:r>
        <w:rPr>
          <w:rFonts w:ascii="Calibri" w:hAnsi="Calibri" w:cs="Calibri"/>
          <w:b/>
          <w:bCs/>
          <w:color w:val="auto"/>
          <w:sz w:val="24"/>
          <w:szCs w:val="24"/>
          <w:lang w:val="so"/>
        </w:rPr>
        <w:t>taageero la taaban karo xilliyada ay baahida jirto</w:t>
      </w:r>
      <w:r>
        <w:rPr>
          <w:rFonts w:ascii="Calibri" w:hAnsi="Calibri" w:cs="Calibri"/>
          <w:color w:val="auto"/>
          <w:sz w:val="24"/>
          <w:szCs w:val="24"/>
          <w:lang w:val="so"/>
        </w:rPr>
        <w:t xml:space="preserve">). Cilmi-baaris ayaa lagu oggaadey shantan Cunsurro ee Ilaalinta in ay yareeyaan walbahaarka oo ay kor-u-qaadaan wanaagga </w:t>
      </w:r>
      <w:r>
        <w:rPr>
          <w:rFonts w:ascii="Calibri" w:hAnsi="Calibri" w:cs="Calibri"/>
          <w:b/>
          <w:bCs/>
          <w:color w:val="auto"/>
          <w:sz w:val="24"/>
          <w:szCs w:val="24"/>
          <w:lang w:val="so"/>
        </w:rPr>
        <w:t>DHAMMAAN</w:t>
      </w:r>
      <w:r>
        <w:rPr>
          <w:rFonts w:ascii="Calibri" w:hAnsi="Calibri" w:cs="Calibri"/>
          <w:color w:val="auto"/>
          <w:sz w:val="24"/>
          <w:szCs w:val="24"/>
          <w:lang w:val="so"/>
        </w:rPr>
        <w:t xml:space="preserve"> qoysaska. Qof walba waxaa haysta walbahaar, haseyeeshee marka ay qoysasku ay kordhiyaan Cunsurrada Ilaalinta, waxay dhisaan oo ay ku adeegsadaan shabakadaha taageerada dabiiciga ah gudaha qoysaskooda iyo bulshooyinkooda. </w:t>
      </w:r>
    </w:p>
    <w:p w14:paraId="10ABD561" w14:textId="77777777" w:rsidR="00C0450D" w:rsidRPr="00AE026C" w:rsidRDefault="00C0450D" w:rsidP="00C0450D">
      <w:pPr>
        <w:pStyle w:val="NoSpacing"/>
        <w:rPr>
          <w:rFonts w:ascii="Calibri" w:hAnsi="Calibri" w:cs="Calibri"/>
          <w:color w:val="auto"/>
          <w:sz w:val="24"/>
          <w:szCs w:val="24"/>
          <w:lang w:val="so"/>
        </w:rPr>
      </w:pPr>
    </w:p>
    <w:p w14:paraId="10ABD562" w14:textId="77777777" w:rsidR="00C0450D" w:rsidRPr="00AE026C" w:rsidRDefault="00C0450D" w:rsidP="00C0450D">
      <w:pPr>
        <w:pStyle w:val="NoSpacing"/>
        <w:rPr>
          <w:rFonts w:ascii="Calibri" w:hAnsi="Calibri" w:cs="Calibri"/>
          <w:color w:val="auto"/>
          <w:sz w:val="24"/>
          <w:szCs w:val="24"/>
          <w:lang w:val="so"/>
        </w:rPr>
      </w:pPr>
      <w:r>
        <w:rPr>
          <w:rFonts w:ascii="Calibri" w:hAnsi="Calibri" w:cs="Calibri"/>
          <w:color w:val="auto"/>
          <w:sz w:val="24"/>
          <w:szCs w:val="24"/>
          <w:lang w:val="so"/>
        </w:rPr>
        <w:t xml:space="preserve">Doorashada ina sii annagana waxaan si gaar ah u aqoonsan doonnaa 28 shakhsi oo ka kala socda gobolka oo dhan annaga oo meel fagaare ah ku guddoonsiin doonno </w:t>
      </w:r>
      <w:r>
        <w:rPr>
          <w:rFonts w:ascii="Calibri" w:hAnsi="Calibri" w:cs="Calibri"/>
          <w:b/>
          <w:bCs/>
          <w:color w:val="auto"/>
          <w:sz w:val="24"/>
          <w:szCs w:val="24"/>
          <w:lang w:val="so"/>
        </w:rPr>
        <w:t>Abaalmarinta Geesiga Dahsoon (Unsung Hero)</w:t>
      </w:r>
      <w:r>
        <w:rPr>
          <w:rFonts w:ascii="Calibri" w:hAnsi="Calibri" w:cs="Calibri"/>
          <w:color w:val="auto"/>
          <w:sz w:val="24"/>
          <w:szCs w:val="24"/>
          <w:lang w:val="so"/>
        </w:rPr>
        <w:t>!</w:t>
      </w:r>
    </w:p>
    <w:p w14:paraId="10ABD563" w14:textId="77777777" w:rsidR="00C0450D" w:rsidRPr="00AE026C" w:rsidRDefault="00C0450D" w:rsidP="00C0450D">
      <w:pPr>
        <w:pStyle w:val="NoSpacing"/>
        <w:rPr>
          <w:rFonts w:ascii="Calibri" w:hAnsi="Calibri" w:cs="Calibri"/>
          <w:color w:val="auto"/>
          <w:sz w:val="24"/>
          <w:szCs w:val="24"/>
          <w:lang w:val="so"/>
        </w:rPr>
      </w:pPr>
    </w:p>
    <w:p w14:paraId="10ABD564" w14:textId="2E24C5FC" w:rsidR="00C0450D" w:rsidRPr="00AE026C" w:rsidRDefault="00C0450D" w:rsidP="00C0450D">
      <w:pPr>
        <w:pStyle w:val="NoSpacing"/>
        <w:rPr>
          <w:rFonts w:ascii="Calibri" w:hAnsi="Calibri" w:cs="Calibri"/>
          <w:color w:val="auto"/>
          <w:sz w:val="24"/>
          <w:szCs w:val="24"/>
          <w:lang w:val="so"/>
        </w:rPr>
      </w:pPr>
      <w:r>
        <w:rPr>
          <w:rFonts w:ascii="Calibri" w:hAnsi="Calibri" w:cs="Calibri"/>
          <w:color w:val="auto"/>
          <w:sz w:val="24"/>
          <w:szCs w:val="24"/>
          <w:lang w:val="so"/>
        </w:rPr>
        <w:t xml:space="preserve">Waxaan kugu martiqaadeynaa in aad waalid, daryeele aasaasi ah, ama mas'uul ku nool gobolka Washington u soo doorato in uu helo Abaalmarintan Geesiga Dahsoon (Unsung Hero) ee gaarka ah. Noo sheeg waxa aad u maleynayso in laga xusi karo. Waxaan xulan doonnaa </w:t>
      </w:r>
      <w:r w:rsidR="00BC03B5">
        <w:rPr>
          <w:rFonts w:ascii="Calibri" w:hAnsi="Calibri" w:cs="Calibri"/>
          <w:color w:val="auto"/>
          <w:sz w:val="24"/>
          <w:szCs w:val="24"/>
          <w:lang w:val="so"/>
        </w:rPr>
        <w:t>2</w:t>
      </w:r>
      <w:r w:rsidR="001D0D2A">
        <w:rPr>
          <w:rFonts w:ascii="Calibri" w:hAnsi="Calibri" w:cs="Calibri"/>
          <w:color w:val="auto"/>
          <w:sz w:val="24"/>
          <w:szCs w:val="24"/>
          <w:lang w:val="so"/>
        </w:rPr>
        <w:t>8</w:t>
      </w:r>
      <w:r>
        <w:rPr>
          <w:rFonts w:ascii="Calibri" w:hAnsi="Calibri" w:cs="Calibri"/>
          <w:color w:val="auto"/>
          <w:sz w:val="24"/>
          <w:szCs w:val="24"/>
          <w:lang w:val="so"/>
        </w:rPr>
        <w:t xml:space="preserve"> qofood – </w:t>
      </w:r>
      <w:r>
        <w:rPr>
          <w:rFonts w:ascii="Calibri" w:hAnsi="Calibri" w:cs="Calibri"/>
          <w:i/>
          <w:iCs/>
          <w:color w:val="auto"/>
          <w:sz w:val="24"/>
          <w:szCs w:val="24"/>
          <w:lang w:val="so"/>
        </w:rPr>
        <w:t xml:space="preserve">midba loogu talagalay mid ka mid ah </w:t>
      </w:r>
      <w:r w:rsidR="00BC03B5">
        <w:rPr>
          <w:rFonts w:ascii="Calibri" w:hAnsi="Calibri" w:cs="Calibri"/>
          <w:i/>
          <w:iCs/>
          <w:color w:val="auto"/>
          <w:sz w:val="24"/>
          <w:szCs w:val="24"/>
          <w:lang w:val="so"/>
        </w:rPr>
        <w:t>2</w:t>
      </w:r>
      <w:r w:rsidR="001D0D2A">
        <w:rPr>
          <w:rFonts w:ascii="Calibri" w:hAnsi="Calibri" w:cs="Calibri"/>
          <w:i/>
          <w:iCs/>
          <w:color w:val="auto"/>
          <w:sz w:val="24"/>
          <w:szCs w:val="24"/>
          <w:lang w:val="so"/>
        </w:rPr>
        <w:t>8</w:t>
      </w:r>
      <w:r>
        <w:rPr>
          <w:rFonts w:ascii="Calibri" w:hAnsi="Calibri" w:cs="Calibri"/>
          <w:i/>
          <w:iCs/>
          <w:color w:val="auto"/>
          <w:sz w:val="24"/>
          <w:szCs w:val="24"/>
          <w:lang w:val="so"/>
        </w:rPr>
        <w:t xml:space="preserve"> maalmood ee bisha Febraayo</w:t>
      </w:r>
      <w:r>
        <w:rPr>
          <w:rFonts w:ascii="Calibri" w:hAnsi="Calibri" w:cs="Calibri"/>
          <w:color w:val="auto"/>
          <w:sz w:val="24"/>
          <w:szCs w:val="24"/>
          <w:lang w:val="so"/>
        </w:rPr>
        <w:t xml:space="preserve"> – si loo siiyo abaal-marin gaar ah, taas oo ay ku jirto in lagu muujiyo sawirka lagu soo bandhigi doonno majaladda Carruurta Seattle. </w:t>
      </w:r>
    </w:p>
    <w:p w14:paraId="10ABD565" w14:textId="77777777" w:rsidR="00A6408A" w:rsidRPr="00AE026C" w:rsidRDefault="00A6408A" w:rsidP="00C0450D">
      <w:pPr>
        <w:pStyle w:val="NoSpacing"/>
        <w:jc w:val="center"/>
        <w:rPr>
          <w:rFonts w:ascii="Calibri" w:hAnsi="Calibri" w:cs="Calibri"/>
          <w:noProof/>
          <w:color w:val="auto"/>
          <w:sz w:val="24"/>
          <w:szCs w:val="24"/>
          <w:lang w:val="so"/>
        </w:rPr>
      </w:pPr>
    </w:p>
    <w:p w14:paraId="10ABD566" w14:textId="79177E65" w:rsidR="00C0450D" w:rsidRPr="00AE026C" w:rsidRDefault="00C0450D" w:rsidP="00C0450D">
      <w:pPr>
        <w:pStyle w:val="NoSpacing"/>
        <w:jc w:val="center"/>
        <w:rPr>
          <w:rFonts w:ascii="Calibri" w:hAnsi="Calibri" w:cs="Calibri"/>
          <w:b/>
          <w:color w:val="auto"/>
          <w:sz w:val="24"/>
          <w:szCs w:val="24"/>
          <w:lang w:val="so"/>
        </w:rPr>
      </w:pPr>
      <w:r>
        <w:rPr>
          <w:rFonts w:ascii="Calibri" w:hAnsi="Calibri" w:cs="Calibri"/>
          <w:b/>
          <w:bCs/>
          <w:color w:val="auto"/>
          <w:sz w:val="24"/>
          <w:szCs w:val="24"/>
          <w:lang w:val="so"/>
        </w:rPr>
        <w:t xml:space="preserve">Fadlan soo gudbi qofka aad u xulaneyso kama-dambeys marka ay taariikhdu tahay </w:t>
      </w:r>
      <w:r w:rsidR="00A36916">
        <w:rPr>
          <w:rFonts w:ascii="Calibri" w:hAnsi="Calibri" w:cs="Calibri"/>
          <w:b/>
          <w:bCs/>
          <w:color w:val="863399"/>
          <w:sz w:val="28"/>
          <w:szCs w:val="24"/>
        </w:rPr>
        <w:t>3</w:t>
      </w:r>
      <w:r>
        <w:rPr>
          <w:rFonts w:ascii="Calibri" w:hAnsi="Calibri" w:cs="Calibri"/>
          <w:b/>
          <w:bCs/>
          <w:color w:val="863399"/>
          <w:sz w:val="28"/>
          <w:szCs w:val="24"/>
          <w:lang w:val="so"/>
        </w:rPr>
        <w:t>-da Jannaayo, 202</w:t>
      </w:r>
      <w:r w:rsidR="00A36916">
        <w:rPr>
          <w:rFonts w:ascii="Calibri" w:hAnsi="Calibri" w:cs="Calibri"/>
          <w:b/>
          <w:bCs/>
          <w:color w:val="863399"/>
          <w:sz w:val="28"/>
          <w:szCs w:val="24"/>
        </w:rPr>
        <w:t>5</w:t>
      </w:r>
      <w:r>
        <w:rPr>
          <w:rFonts w:ascii="Calibri" w:hAnsi="Calibri" w:cs="Calibri"/>
          <w:b/>
          <w:bCs/>
          <w:color w:val="auto"/>
          <w:sz w:val="24"/>
          <w:szCs w:val="24"/>
          <w:lang w:val="so"/>
        </w:rPr>
        <w:t>.</w:t>
      </w:r>
    </w:p>
    <w:p w14:paraId="10ABD567" w14:textId="77777777" w:rsidR="00C0450D" w:rsidRDefault="00C0450D" w:rsidP="00C0450D">
      <w:pPr>
        <w:pStyle w:val="NoSpacing"/>
        <w:jc w:val="center"/>
        <w:rPr>
          <w:rFonts w:ascii="Calibri" w:hAnsi="Calibri" w:cs="Calibri"/>
          <w:b/>
          <w:color w:val="auto"/>
          <w:sz w:val="24"/>
          <w:szCs w:val="24"/>
        </w:rPr>
      </w:pPr>
      <w:r>
        <w:rPr>
          <w:rFonts w:ascii="Calibri" w:hAnsi="Calibri" w:cs="Calibri"/>
          <w:b/>
          <w:bCs/>
          <w:color w:val="auto"/>
          <w:sz w:val="24"/>
          <w:szCs w:val="24"/>
          <w:lang w:val="so"/>
        </w:rPr>
        <w:t xml:space="preserve">Xulashooyinka ku soo dir email-kan: </w:t>
      </w:r>
      <w:hyperlink r:id="rId11" w:history="1">
        <w:r>
          <w:rPr>
            <w:rStyle w:val="Hyperlink"/>
            <w:rFonts w:ascii="Calibri" w:hAnsi="Calibri" w:cs="Calibri"/>
            <w:b/>
            <w:bCs/>
            <w:sz w:val="24"/>
            <w:szCs w:val="24"/>
            <w:lang w:val="so"/>
          </w:rPr>
          <w:t>strengtheningfamilies@dcyf.wa.gov</w:t>
        </w:r>
      </w:hyperlink>
      <w:r>
        <w:rPr>
          <w:rFonts w:ascii="Calibri" w:hAnsi="Calibri" w:cs="Calibri"/>
          <w:b/>
          <w:bCs/>
          <w:color w:val="auto"/>
          <w:sz w:val="24"/>
          <w:szCs w:val="24"/>
          <w:lang w:val="so"/>
        </w:rPr>
        <w:t>.</w:t>
      </w:r>
    </w:p>
    <w:p w14:paraId="10ABD568" w14:textId="77777777" w:rsidR="00C0450D" w:rsidRDefault="00C0450D" w:rsidP="00C0450D">
      <w:pPr>
        <w:pStyle w:val="NoSpacing"/>
        <w:jc w:val="center"/>
        <w:rPr>
          <w:rFonts w:ascii="Calibri" w:hAnsi="Calibri" w:cs="Calibri"/>
          <w:b/>
          <w:color w:val="auto"/>
          <w:sz w:val="24"/>
          <w:szCs w:val="24"/>
        </w:rPr>
      </w:pPr>
    </w:p>
    <w:p w14:paraId="10ABD569" w14:textId="77777777" w:rsidR="00C0450D" w:rsidRDefault="00C0450D" w:rsidP="00C0450D">
      <w:pPr>
        <w:pStyle w:val="NoSpacing"/>
        <w:jc w:val="center"/>
        <w:rPr>
          <w:rFonts w:ascii="Calibri" w:hAnsi="Calibri" w:cs="Calibri"/>
          <w:b/>
          <w:color w:val="auto"/>
          <w:sz w:val="24"/>
          <w:szCs w:val="24"/>
        </w:rPr>
      </w:pPr>
    </w:p>
    <w:p w14:paraId="10ABD56A" w14:textId="77777777" w:rsidR="00C0450D" w:rsidRPr="00C0450D"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t>Magaca Qofka Aad Soo Xulatey:</w:t>
      </w:r>
      <w:r>
        <w:rPr>
          <w:rFonts w:ascii="Calibri" w:hAnsi="Calibri" w:cs="Calibri"/>
          <w:color w:val="auto"/>
          <w:sz w:val="24"/>
          <w:szCs w:val="24"/>
          <w:lang w:val="so"/>
        </w:rPr>
        <w:tab/>
      </w:r>
      <w:r>
        <w:rPr>
          <w:rFonts w:ascii="Calibri" w:hAnsi="Calibri" w:cs="Calibri"/>
          <w:color w:val="auto"/>
          <w:sz w:val="24"/>
          <w:szCs w:val="24"/>
          <w:lang w:val="so"/>
        </w:rPr>
        <w:fldChar w:fldCharType="begin">
          <w:ffData>
            <w:name w:val="Text1"/>
            <w:enabled/>
            <w:calcOnExit w:val="0"/>
            <w:textInput/>
          </w:ffData>
        </w:fldChar>
      </w:r>
      <w:bookmarkStart w:id="0" w:name="Text1"/>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u w:val="single"/>
          <w:lang w:val="so"/>
        </w:rPr>
        <w:t>     </w:t>
      </w:r>
      <w:r>
        <w:rPr>
          <w:rFonts w:ascii="Calibri" w:hAnsi="Calibri" w:cs="Calibri"/>
          <w:color w:val="auto"/>
          <w:sz w:val="24"/>
          <w:szCs w:val="24"/>
          <w:lang w:val="so"/>
        </w:rPr>
        <w:fldChar w:fldCharType="end"/>
      </w:r>
      <w:bookmarkEnd w:id="0"/>
    </w:p>
    <w:p w14:paraId="10ABD56B" w14:textId="15104333" w:rsidR="00C0450D" w:rsidRPr="00C0450D"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t>Cinwaanka Boostada:</w:t>
      </w:r>
      <w:r>
        <w:rPr>
          <w:rFonts w:ascii="Calibri" w:hAnsi="Calibri" w:cs="Calibri"/>
          <w:color w:val="auto"/>
          <w:sz w:val="24"/>
          <w:szCs w:val="24"/>
          <w:lang w:val="so"/>
        </w:rPr>
        <w:tab/>
      </w:r>
      <w:r w:rsidR="008C0E75">
        <w:rPr>
          <w:rFonts w:ascii="Calibri" w:hAnsi="Calibri" w:cs="Calibri"/>
          <w:color w:val="auto"/>
          <w:sz w:val="24"/>
          <w:szCs w:val="24"/>
          <w:lang w:val="so"/>
        </w:rPr>
        <w:tab/>
      </w:r>
      <w:r w:rsidR="008C0E75">
        <w:rPr>
          <w:rFonts w:ascii="Calibri" w:hAnsi="Calibri" w:cs="Calibri"/>
          <w:color w:val="auto"/>
          <w:sz w:val="24"/>
          <w:szCs w:val="24"/>
          <w:lang w:val="so"/>
        </w:rPr>
        <w:tab/>
      </w:r>
      <w:r>
        <w:rPr>
          <w:rFonts w:ascii="Calibri" w:hAnsi="Calibri" w:cs="Calibri"/>
          <w:color w:val="auto"/>
          <w:sz w:val="24"/>
          <w:szCs w:val="24"/>
          <w:lang w:val="so"/>
        </w:rPr>
        <w:fldChar w:fldCharType="begin">
          <w:ffData>
            <w:name w:val="Text2"/>
            <w:enabled/>
            <w:calcOnExit w:val="0"/>
            <w:textInput/>
          </w:ffData>
        </w:fldChar>
      </w:r>
      <w:bookmarkStart w:id="1" w:name="Text2"/>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u w:val="single"/>
          <w:lang w:val="so"/>
        </w:rPr>
        <w:t>     </w:t>
      </w:r>
      <w:r>
        <w:rPr>
          <w:rFonts w:ascii="Calibri" w:hAnsi="Calibri" w:cs="Calibri"/>
          <w:color w:val="auto"/>
          <w:sz w:val="24"/>
          <w:szCs w:val="24"/>
          <w:lang w:val="so"/>
        </w:rPr>
        <w:fldChar w:fldCharType="end"/>
      </w:r>
      <w:bookmarkEnd w:id="1"/>
    </w:p>
    <w:p w14:paraId="10ABD56C" w14:textId="2BEEB0A7" w:rsidR="00C0450D" w:rsidRPr="00C0450D"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t>Telefoonka:</w:t>
      </w:r>
      <w:r>
        <w:rPr>
          <w:rFonts w:ascii="Calibri" w:hAnsi="Calibri" w:cs="Calibri"/>
          <w:color w:val="auto"/>
          <w:sz w:val="24"/>
          <w:szCs w:val="24"/>
          <w:lang w:val="so"/>
        </w:rPr>
        <w:tab/>
      </w:r>
      <w:r>
        <w:rPr>
          <w:rFonts w:ascii="Calibri" w:hAnsi="Calibri" w:cs="Calibri"/>
          <w:color w:val="auto"/>
          <w:sz w:val="24"/>
          <w:szCs w:val="24"/>
          <w:lang w:val="so"/>
        </w:rPr>
        <w:tab/>
      </w:r>
      <w:r>
        <w:rPr>
          <w:rFonts w:ascii="Calibri" w:hAnsi="Calibri" w:cs="Calibri"/>
          <w:color w:val="auto"/>
          <w:sz w:val="24"/>
          <w:szCs w:val="24"/>
          <w:lang w:val="so"/>
        </w:rPr>
        <w:tab/>
      </w:r>
      <w:r w:rsidR="008C0E75">
        <w:rPr>
          <w:rFonts w:ascii="Calibri" w:hAnsi="Calibri" w:cs="Calibri"/>
          <w:color w:val="auto"/>
          <w:sz w:val="24"/>
          <w:szCs w:val="24"/>
          <w:lang w:val="so"/>
        </w:rPr>
        <w:tab/>
      </w:r>
      <w:r>
        <w:rPr>
          <w:rFonts w:ascii="Calibri" w:hAnsi="Calibri" w:cs="Calibri"/>
          <w:color w:val="auto"/>
          <w:sz w:val="24"/>
          <w:szCs w:val="24"/>
          <w:lang w:val="so"/>
        </w:rPr>
        <w:fldChar w:fldCharType="begin">
          <w:ffData>
            <w:name w:val="Text3"/>
            <w:enabled/>
            <w:calcOnExit w:val="0"/>
            <w:textInput/>
          </w:ffData>
        </w:fldChar>
      </w:r>
      <w:bookmarkStart w:id="2" w:name="Text3"/>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u w:val="single"/>
          <w:lang w:val="so"/>
        </w:rPr>
        <w:t>     </w:t>
      </w:r>
      <w:r>
        <w:rPr>
          <w:rFonts w:ascii="Calibri" w:hAnsi="Calibri" w:cs="Calibri"/>
          <w:color w:val="auto"/>
          <w:sz w:val="24"/>
          <w:szCs w:val="24"/>
          <w:lang w:val="so"/>
        </w:rPr>
        <w:fldChar w:fldCharType="end"/>
      </w:r>
      <w:bookmarkEnd w:id="2"/>
    </w:p>
    <w:p w14:paraId="10ABD56D" w14:textId="7EFBC830" w:rsidR="00C0450D" w:rsidRPr="00C0450D"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t>Email-ka:</w:t>
      </w:r>
      <w:r>
        <w:rPr>
          <w:rFonts w:ascii="Calibri" w:hAnsi="Calibri" w:cs="Calibri"/>
          <w:color w:val="auto"/>
          <w:sz w:val="24"/>
          <w:szCs w:val="24"/>
          <w:lang w:val="so"/>
        </w:rPr>
        <w:tab/>
      </w:r>
      <w:r>
        <w:rPr>
          <w:rFonts w:ascii="Calibri" w:hAnsi="Calibri" w:cs="Calibri"/>
          <w:color w:val="auto"/>
          <w:sz w:val="24"/>
          <w:szCs w:val="24"/>
          <w:lang w:val="so"/>
        </w:rPr>
        <w:tab/>
      </w:r>
      <w:r>
        <w:rPr>
          <w:rFonts w:ascii="Calibri" w:hAnsi="Calibri" w:cs="Calibri"/>
          <w:color w:val="auto"/>
          <w:sz w:val="24"/>
          <w:szCs w:val="24"/>
          <w:lang w:val="so"/>
        </w:rPr>
        <w:tab/>
      </w:r>
      <w:r w:rsidR="008C0E75">
        <w:rPr>
          <w:rFonts w:ascii="Calibri" w:hAnsi="Calibri" w:cs="Calibri"/>
          <w:color w:val="auto"/>
          <w:sz w:val="24"/>
          <w:szCs w:val="24"/>
          <w:lang w:val="so"/>
        </w:rPr>
        <w:tab/>
      </w:r>
      <w:r>
        <w:rPr>
          <w:rFonts w:ascii="Calibri" w:hAnsi="Calibri" w:cs="Calibri"/>
          <w:color w:val="auto"/>
          <w:sz w:val="24"/>
          <w:szCs w:val="24"/>
          <w:lang w:val="so"/>
        </w:rPr>
        <w:fldChar w:fldCharType="begin">
          <w:ffData>
            <w:name w:val="Text4"/>
            <w:enabled/>
            <w:calcOnExit w:val="0"/>
            <w:textInput/>
          </w:ffData>
        </w:fldChar>
      </w:r>
      <w:bookmarkStart w:id="3" w:name="Text4"/>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u w:val="single"/>
          <w:lang w:val="so"/>
        </w:rPr>
        <w:t>     </w:t>
      </w:r>
      <w:r>
        <w:rPr>
          <w:rFonts w:ascii="Calibri" w:hAnsi="Calibri" w:cs="Calibri"/>
          <w:color w:val="auto"/>
          <w:sz w:val="24"/>
          <w:szCs w:val="24"/>
          <w:lang w:val="so"/>
        </w:rPr>
        <w:fldChar w:fldCharType="end"/>
      </w:r>
      <w:bookmarkEnd w:id="3"/>
    </w:p>
    <w:p w14:paraId="10ABD56E" w14:textId="1C3BCB42" w:rsidR="00C0450D" w:rsidRPr="00C0450D"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t>Qofka soo xushey:</w:t>
      </w:r>
      <w:r>
        <w:rPr>
          <w:rFonts w:ascii="Calibri" w:hAnsi="Calibri" w:cs="Calibri"/>
          <w:color w:val="auto"/>
          <w:sz w:val="24"/>
          <w:szCs w:val="24"/>
          <w:lang w:val="so"/>
        </w:rPr>
        <w:tab/>
      </w:r>
      <w:r>
        <w:rPr>
          <w:rFonts w:ascii="Calibri" w:hAnsi="Calibri" w:cs="Calibri"/>
          <w:color w:val="auto"/>
          <w:sz w:val="24"/>
          <w:szCs w:val="24"/>
          <w:lang w:val="so"/>
        </w:rPr>
        <w:tab/>
      </w:r>
      <w:r w:rsidR="008C0E75">
        <w:rPr>
          <w:rFonts w:ascii="Calibri" w:hAnsi="Calibri" w:cs="Calibri"/>
          <w:color w:val="auto"/>
          <w:sz w:val="24"/>
          <w:szCs w:val="24"/>
          <w:lang w:val="so"/>
        </w:rPr>
        <w:tab/>
      </w:r>
      <w:r>
        <w:rPr>
          <w:rFonts w:ascii="Calibri" w:hAnsi="Calibri" w:cs="Calibri"/>
          <w:color w:val="auto"/>
          <w:sz w:val="24"/>
          <w:szCs w:val="24"/>
          <w:lang w:val="so"/>
        </w:rPr>
        <w:fldChar w:fldCharType="begin">
          <w:ffData>
            <w:name w:val=""/>
            <w:enabled/>
            <w:calcOnExit w:val="0"/>
            <w:textInput/>
          </w:ffData>
        </w:fldChar>
      </w:r>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u w:val="single"/>
          <w:lang w:val="so"/>
        </w:rPr>
        <w:t>     </w:t>
      </w:r>
      <w:r>
        <w:rPr>
          <w:rFonts w:ascii="Calibri" w:hAnsi="Calibri" w:cs="Calibri"/>
          <w:color w:val="auto"/>
          <w:sz w:val="24"/>
          <w:szCs w:val="24"/>
          <w:lang w:val="so"/>
        </w:rPr>
        <w:fldChar w:fldCharType="end"/>
      </w:r>
    </w:p>
    <w:p w14:paraId="1FFD6798" w14:textId="77777777" w:rsidR="00C703D4" w:rsidRDefault="00C0450D" w:rsidP="00AC31EE">
      <w:pPr>
        <w:pStyle w:val="NoSpacing"/>
        <w:spacing w:line="360" w:lineRule="auto"/>
        <w:rPr>
          <w:rFonts w:ascii="Calibri" w:hAnsi="Calibri" w:cs="Calibri"/>
          <w:color w:val="auto"/>
          <w:sz w:val="24"/>
          <w:szCs w:val="24"/>
        </w:rPr>
        <w:sectPr w:rsidR="00C703D4">
          <w:pgSz w:w="12240" w:h="15840"/>
          <w:pgMar w:top="720" w:right="720" w:bottom="360" w:left="720" w:header="720" w:footer="720" w:gutter="0"/>
          <w:cols w:space="720"/>
          <w:docGrid w:linePitch="360"/>
        </w:sectPr>
      </w:pPr>
      <w:r>
        <w:rPr>
          <w:rFonts w:ascii="Calibri" w:hAnsi="Calibri" w:cs="Calibri"/>
          <w:color w:val="auto"/>
          <w:sz w:val="24"/>
          <w:szCs w:val="24"/>
          <w:lang w:val="so"/>
        </w:rPr>
        <w:t>Sababta aad ugu xulaneyso qofkan (fadlan jawaabtaada ku soo koob 250 erey ama in ka yar):</w:t>
      </w:r>
    </w:p>
    <w:p w14:paraId="7E30B507" w14:textId="77777777" w:rsidR="00C703D4"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fldChar w:fldCharType="begin">
          <w:ffData>
            <w:name w:val="Text5"/>
            <w:enabled/>
            <w:calcOnExit w:val="0"/>
            <w:textInput/>
          </w:ffData>
        </w:fldChar>
      </w:r>
      <w:bookmarkStart w:id="4" w:name="Text5"/>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lang w:val="so"/>
        </w:rPr>
        <w:t>     </w:t>
      </w:r>
      <w:r>
        <w:rPr>
          <w:rFonts w:ascii="Calibri" w:hAnsi="Calibri" w:cs="Calibri"/>
          <w:color w:val="auto"/>
          <w:sz w:val="24"/>
          <w:szCs w:val="24"/>
          <w:lang w:val="so"/>
        </w:rPr>
        <w:fldChar w:fldCharType="end"/>
      </w:r>
      <w:bookmarkEnd w:id="4"/>
    </w:p>
    <w:p w14:paraId="1789858E" w14:textId="77777777" w:rsidR="00C703D4" w:rsidRDefault="00C703D4" w:rsidP="00AC31EE">
      <w:pPr>
        <w:pStyle w:val="NoSpacing"/>
        <w:spacing w:line="360" w:lineRule="auto"/>
        <w:rPr>
          <w:rFonts w:ascii="Calibri" w:hAnsi="Calibri" w:cs="Calibri"/>
          <w:color w:val="auto"/>
          <w:sz w:val="24"/>
          <w:szCs w:val="24"/>
        </w:rPr>
      </w:pPr>
    </w:p>
    <w:p w14:paraId="46795B94" w14:textId="2D9DBDDD" w:rsidR="00C703D4" w:rsidRDefault="00C703D4" w:rsidP="00AC31EE">
      <w:pPr>
        <w:pStyle w:val="NoSpacing"/>
        <w:spacing w:line="360" w:lineRule="auto"/>
        <w:rPr>
          <w:rFonts w:ascii="Calibri" w:hAnsi="Calibri" w:cs="Calibri"/>
          <w:color w:val="auto"/>
          <w:sz w:val="24"/>
          <w:szCs w:val="24"/>
        </w:rPr>
        <w:sectPr w:rsidR="00C703D4" w:rsidSect="00C703D4">
          <w:type w:val="continuous"/>
          <w:pgSz w:w="12240" w:h="15840"/>
          <w:pgMar w:top="720" w:right="720" w:bottom="360" w:left="720" w:header="720" w:footer="720" w:gutter="0"/>
          <w:cols w:space="720"/>
          <w:formProt w:val="0"/>
          <w:docGrid w:linePitch="360"/>
        </w:sectPr>
      </w:pPr>
    </w:p>
    <w:p w14:paraId="10ABD570" w14:textId="425B5FDC" w:rsidR="00C0450D" w:rsidRPr="00C0450D" w:rsidRDefault="00C0450D" w:rsidP="00AC31EE">
      <w:pPr>
        <w:pStyle w:val="NoSpacing"/>
        <w:spacing w:line="360" w:lineRule="auto"/>
        <w:rPr>
          <w:rFonts w:ascii="Calibri" w:hAnsi="Calibri" w:cs="Calibri"/>
          <w:color w:val="auto"/>
          <w:sz w:val="24"/>
          <w:szCs w:val="24"/>
        </w:rPr>
      </w:pPr>
    </w:p>
    <w:sectPr w:rsidR="00C0450D" w:rsidRPr="00C0450D" w:rsidSect="00C703D4">
      <w:type w:val="continuous"/>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38A81" w14:textId="77777777" w:rsidR="009632EC" w:rsidRDefault="009632EC" w:rsidP="009632EC">
      <w:pPr>
        <w:spacing w:after="0" w:line="240" w:lineRule="auto"/>
      </w:pPr>
      <w:r>
        <w:separator/>
      </w:r>
    </w:p>
  </w:endnote>
  <w:endnote w:type="continuationSeparator" w:id="0">
    <w:p w14:paraId="29B31603" w14:textId="77777777" w:rsidR="009632EC" w:rsidRDefault="009632EC" w:rsidP="009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08446" w14:textId="77777777" w:rsidR="009632EC" w:rsidRDefault="009632EC" w:rsidP="009632EC">
      <w:pPr>
        <w:spacing w:after="0" w:line="240" w:lineRule="auto"/>
      </w:pPr>
      <w:r>
        <w:separator/>
      </w:r>
    </w:p>
  </w:footnote>
  <w:footnote w:type="continuationSeparator" w:id="0">
    <w:p w14:paraId="79F91EB6" w14:textId="77777777" w:rsidR="009632EC" w:rsidRDefault="009632EC" w:rsidP="00963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069E3"/>
    <w:multiLevelType w:val="hybridMultilevel"/>
    <w:tmpl w:val="FA52A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993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W8uUnmVOWv8lVSO0+sGg1AemYEWZszg2UMMmnanI/92FJVeUh+jz4pziPNjwpzfqgl6Wbc/uUnhcpavLK3tGQ==" w:salt="NPanqLe9DEoC1MTDxgpprA=="/>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jU1M7c0MTAxNDFQ0lEKTi0uzszPAykwqQUALCR2SSwAAAA="/>
  </w:docVars>
  <w:rsids>
    <w:rsidRoot w:val="0086605B"/>
    <w:rsid w:val="00076518"/>
    <w:rsid w:val="000C3609"/>
    <w:rsid w:val="00104E82"/>
    <w:rsid w:val="001D0D2A"/>
    <w:rsid w:val="001D2B42"/>
    <w:rsid w:val="001F571F"/>
    <w:rsid w:val="002D6E6A"/>
    <w:rsid w:val="003C358F"/>
    <w:rsid w:val="00413F65"/>
    <w:rsid w:val="004838F7"/>
    <w:rsid w:val="00555C51"/>
    <w:rsid w:val="0058517D"/>
    <w:rsid w:val="006507D6"/>
    <w:rsid w:val="00864692"/>
    <w:rsid w:val="0086605B"/>
    <w:rsid w:val="008C0E75"/>
    <w:rsid w:val="00911899"/>
    <w:rsid w:val="009608FF"/>
    <w:rsid w:val="009632EC"/>
    <w:rsid w:val="00971DE6"/>
    <w:rsid w:val="009B4860"/>
    <w:rsid w:val="009F72BD"/>
    <w:rsid w:val="00A17A4B"/>
    <w:rsid w:val="00A35AC8"/>
    <w:rsid w:val="00A36916"/>
    <w:rsid w:val="00A6408A"/>
    <w:rsid w:val="00AC31EE"/>
    <w:rsid w:val="00AC32CF"/>
    <w:rsid w:val="00AE026C"/>
    <w:rsid w:val="00AE1671"/>
    <w:rsid w:val="00B10D24"/>
    <w:rsid w:val="00B90FAE"/>
    <w:rsid w:val="00BC03B5"/>
    <w:rsid w:val="00C0450D"/>
    <w:rsid w:val="00C703D4"/>
    <w:rsid w:val="00CF4D49"/>
    <w:rsid w:val="00CF7559"/>
    <w:rsid w:val="00DE6A2F"/>
    <w:rsid w:val="00EC1B71"/>
    <w:rsid w:val="00EF4F6D"/>
    <w:rsid w:val="00F8151D"/>
    <w:rsid w:val="00FE1C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0ABD545"/>
  <w15:chartTrackingRefBased/>
  <w15:docId w15:val="{6491CC9E-DB14-4E6C-9D32-2D9B0346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6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30"/>
      <w:szCs w:val="30"/>
    </w:rPr>
  </w:style>
  <w:style w:type="paragraph" w:styleId="Heading2">
    <w:name w:val="heading 2"/>
    <w:basedOn w:val="Normal"/>
    <w:next w:val="Line"/>
    <w:link w:val="Heading2Char"/>
    <w:uiPriority w:val="3"/>
    <w:unhideWhenUsed/>
    <w:qFormat/>
    <w:pPr>
      <w:keepNext/>
      <w:keepLines/>
      <w:spacing w:before="400" w:after="400" w:line="264" w:lineRule="auto"/>
      <w:contextualSpacing/>
      <w:jc w:val="center"/>
      <w:outlineLvl w:val="1"/>
    </w:pPr>
    <w:rPr>
      <w:rFonts w:asciiTheme="majorHAnsi" w:eastAsiaTheme="majorEastAsia" w:hAnsiTheme="majorHAnsi" w:cstheme="majorBidi"/>
      <w:caps/>
      <w:color w:val="FFFFFF" w:themeColor="background1"/>
      <w:sz w:val="32"/>
      <w:szCs w:val="32"/>
    </w:rPr>
  </w:style>
  <w:style w:type="paragraph" w:styleId="Heading3">
    <w:name w:val="heading 3"/>
    <w:basedOn w:val="Normal"/>
    <w:link w:val="Heading3Char"/>
    <w:uiPriority w:val="3"/>
    <w:unhideWhenUsed/>
    <w:qFormat/>
    <w:pPr>
      <w:keepNext/>
      <w:keepLines/>
      <w:spacing w:before="320"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77500D" w:themeColor="accent1" w:themeShade="80"/>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77500D" w:themeColor="accent1" w:themeShade="80"/>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b/>
      <w:color w:val="76500D" w:themeColor="accent1" w:themeShade="7F"/>
    </w:rPr>
  </w:style>
  <w:style w:type="paragraph" w:styleId="Heading7">
    <w:name w:val="heading 7"/>
    <w:basedOn w:val="Normal"/>
    <w:next w:val="Normal"/>
    <w:link w:val="Heading7Char"/>
    <w:uiPriority w:val="3"/>
    <w:semiHidden/>
    <w:unhideWhenUsed/>
    <w:qFormat/>
    <w:pPr>
      <w:keepNext/>
      <w:keepLines/>
      <w:spacing w:before="40" w:after="0"/>
      <w:outlineLvl w:val="6"/>
    </w:pPr>
    <w:rPr>
      <w:rFonts w:asciiTheme="majorHAnsi" w:eastAsiaTheme="majorEastAsia" w:hAnsiTheme="majorHAnsi" w:cstheme="majorBidi"/>
      <w:i/>
      <w:iCs/>
      <w:color w:val="76500D" w:themeColor="accent1" w:themeShade="7F"/>
      <w:sz w:val="22"/>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272727" w:themeColor="text1" w:themeTint="D8"/>
      <w:sz w:val="20"/>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
    <w:qFormat/>
    <w:rsid w:val="00413F65"/>
    <w:pPr>
      <w:numPr>
        <w:ilvl w:val="1"/>
      </w:numPr>
      <w:spacing w:before="440" w:after="0" w:line="240" w:lineRule="auto"/>
    </w:pPr>
    <w:rPr>
      <w:rFonts w:asciiTheme="majorHAnsi" w:hAnsiTheme="majorHAnsi"/>
      <w:caps/>
      <w:color w:val="77500D" w:themeColor="accent1" w:themeShade="80"/>
      <w:sz w:val="104"/>
    </w:rPr>
  </w:style>
  <w:style w:type="character" w:customStyle="1" w:styleId="SubtitleChar">
    <w:name w:val="Subtitle Char"/>
    <w:basedOn w:val="DefaultParagraphFont"/>
    <w:link w:val="Subtitle"/>
    <w:uiPriority w:val="1"/>
    <w:rsid w:val="00413F65"/>
    <w:rPr>
      <w:rFonts w:asciiTheme="majorHAnsi" w:hAnsiTheme="majorHAnsi"/>
      <w:caps/>
      <w:color w:val="77500D" w:themeColor="accent1" w:themeShade="80"/>
      <w:sz w:val="104"/>
    </w:rPr>
  </w:style>
  <w:style w:type="paragraph" w:styleId="Title">
    <w:name w:val="Title"/>
    <w:basedOn w:val="Normal"/>
    <w:link w:val="TitleChar"/>
    <w:uiPriority w:val="2"/>
    <w:qFormat/>
    <w:pPr>
      <w:spacing w:after="0" w:line="216" w:lineRule="auto"/>
      <w:contextualSpacing/>
    </w:pPr>
    <w:rPr>
      <w:rFonts w:asciiTheme="majorHAnsi" w:eastAsiaTheme="majorEastAsia" w:hAnsiTheme="majorHAnsi" w:cstheme="majorBidi"/>
      <w:caps/>
      <w:kern w:val="28"/>
      <w:sz w:val="104"/>
      <w:szCs w:val="104"/>
    </w:rPr>
  </w:style>
  <w:style w:type="character" w:customStyle="1" w:styleId="TitleChar">
    <w:name w:val="Title Char"/>
    <w:basedOn w:val="DefaultParagraphFont"/>
    <w:link w:val="Title"/>
    <w:uiPriority w:val="2"/>
    <w:rPr>
      <w:rFonts w:asciiTheme="majorHAnsi" w:eastAsiaTheme="majorEastAsia" w:hAnsiTheme="majorHAnsi" w:cstheme="majorBidi"/>
      <w:caps/>
      <w:kern w:val="28"/>
      <w:sz w:val="104"/>
      <w:szCs w:val="104"/>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aps/>
      <w:color w:val="FFFFFF" w:themeColor="background1"/>
      <w:sz w:val="32"/>
      <w:szCs w:val="32"/>
    </w:rPr>
  </w:style>
  <w:style w:type="paragraph" w:customStyle="1" w:styleId="Line">
    <w:name w:val="Line"/>
    <w:basedOn w:val="Normal"/>
    <w:next w:val="Heading2"/>
    <w:uiPriority w:val="3"/>
    <w:qFormat/>
    <w:pPr>
      <w:pBdr>
        <w:top w:val="single" w:sz="12" w:space="1" w:color="FFFFFF" w:themeColor="background1"/>
      </w:pBdr>
      <w:spacing w:after="0" w:line="240" w:lineRule="auto"/>
      <w:ind w:left="1080" w:right="1080"/>
      <w:jc w:val="center"/>
    </w:pPr>
    <w:rPr>
      <w:sz w:val="2"/>
      <w:szCs w:val="2"/>
    </w:rPr>
  </w:style>
  <w:style w:type="character" w:customStyle="1" w:styleId="Heading3Char">
    <w:name w:val="Heading 3 Char"/>
    <w:basedOn w:val="DefaultParagraphFont"/>
    <w:link w:val="Heading3"/>
    <w:uiPriority w:val="3"/>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13F65"/>
    <w:pPr>
      <w:spacing w:after="240" w:line="240" w:lineRule="auto"/>
      <w:jc w:val="center"/>
    </w:pPr>
    <w:rPr>
      <w:color w:val="FFFFFF" w:themeColor="background1"/>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77500D" w:themeColor="accent1" w:themeShade="80"/>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77500D" w:themeColor="accent1" w:themeShade="80"/>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b/>
      <w:color w:val="76500D" w:themeColor="accent1" w:themeShade="7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76500D" w:themeColor="accent1" w:themeShade="7F"/>
      <w:sz w:val="22"/>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272727" w:themeColor="text1" w:themeTint="D8"/>
      <w:sz w:val="20"/>
      <w:szCs w:val="21"/>
    </w:rPr>
  </w:style>
  <w:style w:type="character" w:styleId="IntenseEmphasis">
    <w:name w:val="Intense Emphasis"/>
    <w:basedOn w:val="DefaultParagraphFont"/>
    <w:uiPriority w:val="21"/>
    <w:semiHidden/>
    <w:unhideWhenUsed/>
    <w:qFormat/>
    <w:rPr>
      <w:i/>
      <w:iCs/>
      <w:color w:val="77500D" w:themeColor="accent1" w:themeShade="80"/>
    </w:rPr>
  </w:style>
  <w:style w:type="paragraph" w:styleId="IntenseQuote">
    <w:name w:val="Intense Quote"/>
    <w:basedOn w:val="Normal"/>
    <w:next w:val="Normal"/>
    <w:link w:val="IntenseQuoteChar"/>
    <w:uiPriority w:val="30"/>
    <w:semiHidden/>
    <w:unhideWhenUsed/>
    <w:qFormat/>
    <w:pPr>
      <w:pBdr>
        <w:top w:val="single" w:sz="4" w:space="10" w:color="77500D" w:themeColor="accent1" w:themeShade="80"/>
        <w:bottom w:val="single" w:sz="4" w:space="10" w:color="77500D" w:themeColor="accent1" w:themeShade="80"/>
      </w:pBdr>
      <w:spacing w:before="360" w:after="360"/>
      <w:ind w:left="864" w:right="864"/>
      <w:jc w:val="center"/>
    </w:pPr>
    <w:rPr>
      <w:i/>
      <w:iCs/>
      <w:color w:val="77500D" w:themeColor="accent1" w:themeShade="80"/>
    </w:rPr>
  </w:style>
  <w:style w:type="character" w:customStyle="1" w:styleId="IntenseQuoteChar">
    <w:name w:val="Intense Quote Char"/>
    <w:basedOn w:val="DefaultParagraphFont"/>
    <w:link w:val="IntenseQuote"/>
    <w:uiPriority w:val="30"/>
    <w:semiHidden/>
    <w:rPr>
      <w:i/>
      <w:iCs/>
      <w:color w:val="77500D" w:themeColor="accent1" w:themeShade="80"/>
    </w:rPr>
  </w:style>
  <w:style w:type="character" w:styleId="IntenseReference">
    <w:name w:val="Intense Reference"/>
    <w:basedOn w:val="DefaultParagraphFont"/>
    <w:uiPriority w:val="32"/>
    <w:semiHidden/>
    <w:unhideWhenUsed/>
    <w:qFormat/>
    <w:rPr>
      <w:b/>
      <w:bCs/>
      <w:caps w:val="0"/>
      <w:smallCaps/>
      <w:color w:val="77500D" w:themeColor="accent1" w:themeShade="80"/>
      <w:spacing w:val="5"/>
    </w:rPr>
  </w:style>
  <w:style w:type="paragraph" w:styleId="TOCHeading">
    <w:name w:val="TOC Heading"/>
    <w:basedOn w:val="Heading1"/>
    <w:next w:val="Normal"/>
    <w:uiPriority w:val="39"/>
    <w:semiHidden/>
    <w:unhideWhenUsed/>
    <w:qFormat/>
    <w:pPr>
      <w:spacing w:before="240" w:after="0" w:line="288" w:lineRule="auto"/>
      <w:contextualSpacing w:val="0"/>
      <w:outlineLvl w:val="9"/>
    </w:pPr>
    <w:rPr>
      <w:rFonts w:asciiTheme="majorHAnsi" w:eastAsiaTheme="majorEastAsia" w:hAnsiTheme="majorHAnsi" w:cstheme="majorBidi"/>
      <w:b w:val="0"/>
      <w:bCs w:val="0"/>
      <w:color w:val="77500D" w:themeColor="accent1" w:themeShade="80"/>
      <w:sz w:val="32"/>
      <w:szCs w:val="32"/>
    </w:rPr>
  </w:style>
  <w:style w:type="character" w:styleId="Hyperlink">
    <w:name w:val="Hyperlink"/>
    <w:basedOn w:val="DefaultParagraphFont"/>
    <w:uiPriority w:val="99"/>
    <w:unhideWhenUsed/>
    <w:rsid w:val="00C0450D"/>
    <w:rPr>
      <w:color w:val="3CB3CD" w:themeColor="hyperlink"/>
      <w:u w:val="single"/>
    </w:rPr>
  </w:style>
  <w:style w:type="character" w:styleId="LineNumber">
    <w:name w:val="line number"/>
    <w:basedOn w:val="DefaultParagraphFont"/>
    <w:uiPriority w:val="99"/>
    <w:semiHidden/>
    <w:unhideWhenUsed/>
    <w:rsid w:val="000C3609"/>
  </w:style>
  <w:style w:type="paragraph" w:styleId="Header">
    <w:name w:val="header"/>
    <w:basedOn w:val="Normal"/>
    <w:link w:val="HeaderChar"/>
    <w:uiPriority w:val="99"/>
    <w:unhideWhenUsed/>
    <w:rsid w:val="0096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2EC"/>
  </w:style>
  <w:style w:type="paragraph" w:styleId="Footer">
    <w:name w:val="footer"/>
    <w:basedOn w:val="Normal"/>
    <w:link w:val="FooterChar"/>
    <w:uiPriority w:val="99"/>
    <w:unhideWhenUsed/>
    <w:rsid w:val="0096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engtheningfamilies@dcyf.wa.gov"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Bailey, Stacia (DCYF)</cp:lastModifiedBy>
  <cp:revision>3</cp:revision>
  <dcterms:created xsi:type="dcterms:W3CDTF">2022-10-31T16:30:00Z</dcterms:created>
  <dcterms:modified xsi:type="dcterms:W3CDTF">2024-09-24T14:38:00Z</dcterms:modified>
  <cp:version/>
</cp:coreProperties>
</file>